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C99317" w14:textId="77777777" w:rsidR="00DA6163" w:rsidRDefault="00DA6163" w:rsidP="00DA6163">
      <w:pPr>
        <w:jc w:val="center"/>
        <w:rPr>
          <w:rFonts w:ascii="Times New Roman" w:hAnsi="Times New Roman"/>
          <w:sz w:val="32"/>
          <w:szCs w:val="32"/>
        </w:rPr>
      </w:pPr>
      <w:bookmarkStart w:id="0" w:name="_heading=h.gjdgxs"/>
      <w:bookmarkEnd w:id="0"/>
      <w:proofErr w:type="spellStart"/>
      <w:r>
        <w:rPr>
          <w:rFonts w:ascii="Times New Roman" w:hAnsi="Times New Roman"/>
          <w:sz w:val="32"/>
          <w:szCs w:val="32"/>
        </w:rPr>
        <w:t>Національний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технічний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університет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України</w:t>
      </w:r>
      <w:proofErr w:type="spellEnd"/>
      <w:r>
        <w:rPr>
          <w:rFonts w:ascii="Times New Roman" w:hAnsi="Times New Roman"/>
          <w:sz w:val="32"/>
          <w:szCs w:val="32"/>
        </w:rPr>
        <w:t xml:space="preserve"> “</w:t>
      </w:r>
      <w:proofErr w:type="spellStart"/>
      <w:r>
        <w:rPr>
          <w:rFonts w:ascii="Times New Roman" w:hAnsi="Times New Roman"/>
          <w:sz w:val="32"/>
          <w:szCs w:val="32"/>
        </w:rPr>
        <w:t>Київський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політехнічний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інститут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імені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Ігоря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Сікорського</w:t>
      </w:r>
      <w:proofErr w:type="spellEnd"/>
      <w:r>
        <w:rPr>
          <w:rFonts w:ascii="Times New Roman" w:hAnsi="Times New Roman"/>
          <w:sz w:val="32"/>
          <w:szCs w:val="32"/>
        </w:rPr>
        <w:t>”</w:t>
      </w:r>
    </w:p>
    <w:p w14:paraId="771CB3F1" w14:textId="77777777" w:rsidR="00DA6163" w:rsidRDefault="00DA6163" w:rsidP="00DA6163">
      <w:pPr>
        <w:rPr>
          <w:rFonts w:ascii="Times New Roman" w:hAnsi="Times New Roman"/>
          <w:sz w:val="32"/>
          <w:szCs w:val="32"/>
        </w:rPr>
      </w:pPr>
    </w:p>
    <w:p w14:paraId="2330158B" w14:textId="77777777" w:rsidR="00DA6163" w:rsidRDefault="00DA6163" w:rsidP="00DA6163">
      <w:pPr>
        <w:jc w:val="center"/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Теплоенергетичний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факультет</w:t>
      </w:r>
    </w:p>
    <w:p w14:paraId="06B74C0B" w14:textId="77777777" w:rsidR="00DA6163" w:rsidRDefault="00DA6163" w:rsidP="00DA6163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Кафедра </w:t>
      </w:r>
      <w:proofErr w:type="spellStart"/>
      <w:r>
        <w:rPr>
          <w:rFonts w:ascii="Times New Roman" w:hAnsi="Times New Roman"/>
          <w:sz w:val="32"/>
          <w:szCs w:val="32"/>
        </w:rPr>
        <w:t>автоматизації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проектування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енергетичних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процесів</w:t>
      </w:r>
      <w:proofErr w:type="spellEnd"/>
      <w:r>
        <w:rPr>
          <w:rFonts w:ascii="Times New Roman" w:hAnsi="Times New Roman"/>
          <w:sz w:val="32"/>
          <w:szCs w:val="32"/>
        </w:rPr>
        <w:t xml:space="preserve"> і систем</w:t>
      </w:r>
    </w:p>
    <w:p w14:paraId="40ECED9B" w14:textId="77777777" w:rsidR="00DA6163" w:rsidRDefault="00DA6163" w:rsidP="00DA6163">
      <w:pPr>
        <w:rPr>
          <w:rFonts w:ascii="Times New Roman" w:hAnsi="Times New Roman"/>
          <w:sz w:val="28"/>
          <w:szCs w:val="28"/>
        </w:rPr>
      </w:pPr>
    </w:p>
    <w:p w14:paraId="5C642235" w14:textId="77777777" w:rsidR="00DA6163" w:rsidRDefault="00DA6163" w:rsidP="00DA6163">
      <w:pPr>
        <w:jc w:val="center"/>
        <w:rPr>
          <w:rFonts w:ascii="Times New Roman" w:hAnsi="Times New Roman"/>
          <w:b/>
          <w:sz w:val="36"/>
          <w:szCs w:val="36"/>
        </w:rPr>
      </w:pPr>
      <w:proofErr w:type="spellStart"/>
      <w:r>
        <w:rPr>
          <w:rFonts w:ascii="Times New Roman" w:hAnsi="Times New Roman"/>
          <w:b/>
          <w:sz w:val="36"/>
          <w:szCs w:val="36"/>
        </w:rPr>
        <w:t>Комп’ютерна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sz w:val="36"/>
          <w:szCs w:val="36"/>
        </w:rPr>
        <w:t>схемотехніка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та </w:t>
      </w:r>
      <w:proofErr w:type="spellStart"/>
      <w:r>
        <w:rPr>
          <w:rFonts w:ascii="Times New Roman" w:hAnsi="Times New Roman"/>
          <w:b/>
          <w:sz w:val="36"/>
          <w:szCs w:val="36"/>
        </w:rPr>
        <w:t>архітектура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sz w:val="36"/>
          <w:szCs w:val="36"/>
        </w:rPr>
        <w:t>комп’ютерів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</w:p>
    <w:p w14:paraId="08812F5D" w14:textId="77777777" w:rsidR="00DA6163" w:rsidRPr="00DA6163" w:rsidRDefault="00DA6163" w:rsidP="00DA6163">
      <w:pPr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2132BA68" w14:textId="1076DBF9" w:rsidR="00DA6163" w:rsidRDefault="00DA6163" w:rsidP="00DA6163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DA6163">
        <w:rPr>
          <w:rFonts w:ascii="Times New Roman" w:hAnsi="Times New Roman"/>
          <w:b/>
          <w:bCs/>
          <w:sz w:val="36"/>
          <w:szCs w:val="36"/>
          <w:lang w:val="uk-UA"/>
        </w:rPr>
        <w:t>Модульна контрольна робота</w:t>
      </w:r>
      <w:r w:rsidRPr="00DA6163">
        <w:rPr>
          <w:rFonts w:ascii="Times New Roman" w:hAnsi="Times New Roman"/>
          <w:b/>
          <w:bCs/>
          <w:sz w:val="36"/>
          <w:szCs w:val="36"/>
        </w:rPr>
        <w:tab/>
      </w:r>
    </w:p>
    <w:p w14:paraId="3AE18CA4" w14:textId="79DD375B" w:rsidR="00DA6163" w:rsidRDefault="00DA6163" w:rsidP="00DA6163">
      <w:pPr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6A19EB6" w14:textId="77777777" w:rsidR="00DA6163" w:rsidRPr="00DA6163" w:rsidRDefault="00DA6163" w:rsidP="00DA6163">
      <w:pPr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225FCC1" w14:textId="06575346" w:rsidR="00DA6163" w:rsidRPr="00DA6163" w:rsidRDefault="00DA6163" w:rsidP="00DA6163">
      <w:pPr>
        <w:jc w:val="center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</w:rPr>
        <w:t>Варіант</w:t>
      </w:r>
      <w:proofErr w:type="spellEnd"/>
      <w:r>
        <w:rPr>
          <w:rFonts w:ascii="Times New Roman" w:hAnsi="Times New Roman"/>
          <w:sz w:val="28"/>
          <w:szCs w:val="28"/>
        </w:rPr>
        <w:t xml:space="preserve"> № </w:t>
      </w:r>
      <w:r>
        <w:rPr>
          <w:rFonts w:ascii="Times New Roman" w:hAnsi="Times New Roman"/>
          <w:b/>
          <w:sz w:val="28"/>
          <w:szCs w:val="28"/>
          <w:lang w:val="uk-UA"/>
        </w:rPr>
        <w:t>25</w:t>
      </w:r>
    </w:p>
    <w:p w14:paraId="765E41D7" w14:textId="77777777" w:rsidR="00DA6163" w:rsidRDefault="00DA6163" w:rsidP="00DA6163">
      <w:pPr>
        <w:rPr>
          <w:rFonts w:ascii="Times New Roman" w:hAnsi="Times New Roman"/>
          <w:sz w:val="28"/>
          <w:szCs w:val="28"/>
        </w:rPr>
      </w:pPr>
    </w:p>
    <w:p w14:paraId="1910CB1F" w14:textId="19F0805A" w:rsidR="00DA6163" w:rsidRPr="000E5FDA" w:rsidRDefault="00DA6163" w:rsidP="00DA6163">
      <w:pPr>
        <w:tabs>
          <w:tab w:val="left" w:pos="5684"/>
        </w:tabs>
        <w:ind w:left="16" w:right="4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«</w:t>
      </w:r>
      <w:r>
        <w:rPr>
          <w:rFonts w:ascii="Times New Roman" w:hAnsi="Times New Roman"/>
          <w:sz w:val="28"/>
          <w:szCs w:val="28"/>
          <w:lang w:val="uk-UA"/>
        </w:rPr>
        <w:t>20</w:t>
      </w:r>
      <w:r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  <w:lang w:val="uk-UA"/>
        </w:rPr>
        <w:t>грудня</w:t>
      </w:r>
      <w:r>
        <w:rPr>
          <w:rFonts w:ascii="Times New Roman" w:hAnsi="Times New Roman"/>
          <w:sz w:val="28"/>
          <w:szCs w:val="28"/>
        </w:rPr>
        <w:t xml:space="preserve"> 2021                  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b/>
          <w:sz w:val="28"/>
          <w:szCs w:val="28"/>
          <w:lang w:val="uk-UA"/>
        </w:rPr>
        <w:t>Каркушевський В.Л</w:t>
      </w:r>
      <w:r w:rsidRPr="000E5FDA">
        <w:rPr>
          <w:rFonts w:ascii="Times New Roman" w:hAnsi="Times New Roman"/>
          <w:b/>
          <w:sz w:val="28"/>
          <w:szCs w:val="28"/>
        </w:rPr>
        <w:t>.</w:t>
      </w:r>
    </w:p>
    <w:p w14:paraId="344D1B09" w14:textId="77777777" w:rsidR="00DA6163" w:rsidRDefault="00DA6163" w:rsidP="00DA6163">
      <w:pPr>
        <w:tabs>
          <w:tab w:val="left" w:pos="5684"/>
        </w:tabs>
        <w:ind w:left="16" w:right="44"/>
        <w:rPr>
          <w:rFonts w:ascii="Times New Roman" w:hAnsi="Times New Roman"/>
          <w:b/>
          <w:sz w:val="28"/>
          <w:szCs w:val="28"/>
        </w:rPr>
      </w:pPr>
    </w:p>
    <w:p w14:paraId="0D12F9A5" w14:textId="77777777" w:rsidR="00DA6163" w:rsidRPr="006D2743" w:rsidRDefault="00DA6163" w:rsidP="00DA6163">
      <w:pPr>
        <w:ind w:left="4956" w:right="1850" w:firstLine="70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</w:rPr>
        <w:t xml:space="preserve"> Группа:</w:t>
      </w:r>
      <w:r>
        <w:rPr>
          <w:rFonts w:ascii="Times New Roman" w:hAnsi="Times New Roman"/>
          <w:b/>
          <w:sz w:val="28"/>
          <w:szCs w:val="28"/>
        </w:rPr>
        <w:t xml:space="preserve"> ТР-1</w:t>
      </w:r>
      <w:r>
        <w:rPr>
          <w:rFonts w:ascii="Times New Roman" w:hAnsi="Times New Roman"/>
          <w:b/>
          <w:sz w:val="28"/>
          <w:szCs w:val="28"/>
          <w:lang w:val="uk-UA"/>
        </w:rPr>
        <w:t>2</w:t>
      </w:r>
    </w:p>
    <w:p w14:paraId="2BFFEC76" w14:textId="77777777" w:rsidR="00DA6163" w:rsidRDefault="00DA6163" w:rsidP="00DA6163">
      <w:pPr>
        <w:ind w:left="4956" w:right="1850" w:firstLine="707"/>
        <w:rPr>
          <w:rFonts w:ascii="Times New Roman" w:hAnsi="Times New Roman"/>
          <w:sz w:val="28"/>
          <w:szCs w:val="28"/>
        </w:rPr>
      </w:pPr>
    </w:p>
    <w:p w14:paraId="141F2337" w14:textId="77777777" w:rsidR="00DA6163" w:rsidRDefault="00DA6163" w:rsidP="00DA6163">
      <w:pPr>
        <w:ind w:right="1850"/>
        <w:rPr>
          <w:rFonts w:ascii="Times New Roman" w:hAnsi="Times New Roman"/>
          <w:sz w:val="28"/>
          <w:szCs w:val="28"/>
        </w:rPr>
      </w:pPr>
    </w:p>
    <w:p w14:paraId="0996BF3D" w14:textId="77777777" w:rsidR="00DA6163" w:rsidRDefault="00DA6163" w:rsidP="00DA6163">
      <w:pPr>
        <w:spacing w:line="36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Оцінка</w:t>
      </w:r>
      <w:proofErr w:type="spellEnd"/>
      <w:r>
        <w:rPr>
          <w:rFonts w:ascii="Times New Roman" w:hAnsi="Times New Roman"/>
        </w:rPr>
        <w:t xml:space="preserve"> «_________»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proofErr w:type="spellStart"/>
      <w:r>
        <w:rPr>
          <w:rFonts w:ascii="Times New Roman" w:hAnsi="Times New Roman"/>
        </w:rPr>
        <w:t>Перевірив</w:t>
      </w:r>
      <w:proofErr w:type="spellEnd"/>
      <w:r>
        <w:rPr>
          <w:rFonts w:ascii="Times New Roman" w:hAnsi="Times New Roman"/>
        </w:rPr>
        <w:t>: _____________</w:t>
      </w:r>
    </w:p>
    <w:p w14:paraId="77333ADC" w14:textId="01B1CAD8" w:rsidR="00DA6163" w:rsidRDefault="00DA6163" w:rsidP="00DA6163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Дата «_</w:t>
      </w:r>
      <w:r>
        <w:rPr>
          <w:rFonts w:ascii="Times New Roman" w:hAnsi="Times New Roman"/>
          <w:lang w:val="uk-UA"/>
        </w:rPr>
        <w:t>28</w:t>
      </w:r>
      <w:r>
        <w:rPr>
          <w:rFonts w:ascii="Times New Roman" w:hAnsi="Times New Roman"/>
        </w:rPr>
        <w:t>_» __</w:t>
      </w:r>
      <w:r w:rsidR="007A7CD7">
        <w:rPr>
          <w:rFonts w:ascii="Times New Roman" w:hAnsi="Times New Roman"/>
          <w:lang w:val="uk-UA"/>
        </w:rPr>
        <w:t>12</w:t>
      </w:r>
      <w:r>
        <w:rPr>
          <w:rFonts w:ascii="Times New Roman" w:hAnsi="Times New Roman"/>
        </w:rPr>
        <w:t>___ 2021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_______________________</w:t>
      </w:r>
    </w:p>
    <w:p w14:paraId="0365F081" w14:textId="77777777" w:rsidR="00DA6163" w:rsidRDefault="00DA6163" w:rsidP="00DA6163">
      <w:pPr>
        <w:jc w:val="right"/>
        <w:rPr>
          <w:rFonts w:ascii="Times New Roman" w:hAnsi="Times New Roman"/>
          <w:sz w:val="32"/>
          <w:szCs w:val="32"/>
        </w:rPr>
      </w:pPr>
    </w:p>
    <w:p w14:paraId="78C82B99" w14:textId="77777777" w:rsidR="00DA6163" w:rsidRDefault="00DA6163" w:rsidP="00DA6163">
      <w:pPr>
        <w:jc w:val="right"/>
        <w:rPr>
          <w:rFonts w:ascii="Times New Roman" w:hAnsi="Times New Roman"/>
          <w:sz w:val="32"/>
          <w:szCs w:val="32"/>
        </w:rPr>
      </w:pPr>
    </w:p>
    <w:p w14:paraId="323D8944" w14:textId="77777777" w:rsidR="00DA6163" w:rsidRDefault="00DA6163" w:rsidP="00DA6163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Київ</w:t>
      </w:r>
      <w:proofErr w:type="spellEnd"/>
    </w:p>
    <w:p w14:paraId="7DC7B2C4" w14:textId="77777777" w:rsidR="00DA6163" w:rsidRDefault="00DA6163" w:rsidP="00DA616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2021</w:t>
      </w:r>
    </w:p>
    <w:p w14:paraId="5261C6AC" w14:textId="727B63A2" w:rsidR="00EB2A60" w:rsidRDefault="00EB2A60"/>
    <w:p w14:paraId="02AA33B8" w14:textId="568EC2AE" w:rsidR="00DA6163" w:rsidRDefault="00DA6163"/>
    <w:p w14:paraId="3DCF66D4" w14:textId="6CBDF44F" w:rsidR="00DA6163" w:rsidRDefault="00DA6163"/>
    <w:p w14:paraId="591349B4" w14:textId="58A1710A" w:rsidR="00DA6163" w:rsidRDefault="00DA6163">
      <w:r w:rsidRPr="00DA6163">
        <w:rPr>
          <w:noProof/>
        </w:rPr>
        <w:lastRenderedPageBreak/>
        <w:drawing>
          <wp:inline distT="0" distB="0" distL="0" distR="0" wp14:anchorId="1DB4A7E8" wp14:editId="469BEB15">
            <wp:extent cx="5407025" cy="192410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6287" cy="19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7CBA" w14:textId="0C0D17DD" w:rsidR="00DA6163" w:rsidRPr="007A7CD7" w:rsidRDefault="00DA6163" w:rsidP="00DA6163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7A7CD7">
        <w:rPr>
          <w:b/>
          <w:bCs/>
          <w:sz w:val="28"/>
          <w:szCs w:val="28"/>
        </w:rPr>
        <w:t>Етапи</w:t>
      </w:r>
      <w:proofErr w:type="spellEnd"/>
      <w:r w:rsidRPr="007A7CD7">
        <w:rPr>
          <w:b/>
          <w:bCs/>
          <w:sz w:val="28"/>
          <w:szCs w:val="28"/>
        </w:rPr>
        <w:t xml:space="preserve"> абстрактного синтезу </w:t>
      </w:r>
      <w:proofErr w:type="spellStart"/>
      <w:r w:rsidRPr="007A7CD7">
        <w:rPr>
          <w:b/>
          <w:bCs/>
          <w:sz w:val="28"/>
          <w:szCs w:val="28"/>
        </w:rPr>
        <w:t>схеми</w:t>
      </w:r>
      <w:proofErr w:type="spellEnd"/>
      <w:r w:rsidRPr="007A7CD7">
        <w:rPr>
          <w:b/>
          <w:bCs/>
          <w:sz w:val="28"/>
          <w:szCs w:val="28"/>
        </w:rPr>
        <w:t xml:space="preserve"> </w:t>
      </w:r>
      <w:proofErr w:type="spellStart"/>
      <w:r w:rsidRPr="007A7CD7">
        <w:rPr>
          <w:b/>
          <w:bCs/>
          <w:sz w:val="28"/>
          <w:szCs w:val="28"/>
        </w:rPr>
        <w:t>реалізації</w:t>
      </w:r>
      <w:proofErr w:type="spellEnd"/>
      <w:r w:rsidRPr="007A7CD7">
        <w:rPr>
          <w:b/>
          <w:bCs/>
          <w:sz w:val="28"/>
          <w:szCs w:val="28"/>
        </w:rPr>
        <w:t xml:space="preserve"> БФ.</w:t>
      </w:r>
    </w:p>
    <w:p w14:paraId="76614125" w14:textId="505D4CEC" w:rsidR="00DA6163" w:rsidRDefault="00DA6163" w:rsidP="00DA6163">
      <w:pPr>
        <w:pStyle w:val="a3"/>
        <w:rPr>
          <w:sz w:val="28"/>
          <w:szCs w:val="28"/>
        </w:rPr>
      </w:pPr>
    </w:p>
    <w:p w14:paraId="3791F944" w14:textId="734A598F" w:rsidR="00DA6163" w:rsidRDefault="00DA6163" w:rsidP="00DA616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65AB358" wp14:editId="1AADF26D">
            <wp:extent cx="4815840" cy="6737543"/>
            <wp:effectExtent l="0" t="0" r="381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0107" cy="67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C6EA" w14:textId="30F273CE" w:rsidR="00DA6163" w:rsidRDefault="00DA6163" w:rsidP="00DA6163">
      <w:pPr>
        <w:pStyle w:val="a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A2AF4C" wp14:editId="4723C58F">
            <wp:extent cx="2083435" cy="4543578"/>
            <wp:effectExtent l="8255" t="0" r="127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85395" cy="45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C84F" w14:textId="77777777" w:rsidR="00DA6163" w:rsidRDefault="00DA6163" w:rsidP="00DA6163">
      <w:pPr>
        <w:pStyle w:val="a3"/>
      </w:pPr>
    </w:p>
    <w:p w14:paraId="32DFB5FF" w14:textId="77777777" w:rsidR="00DA6163" w:rsidRDefault="00DA6163" w:rsidP="00DA6163">
      <w:pPr>
        <w:pStyle w:val="a3"/>
      </w:pPr>
    </w:p>
    <w:p w14:paraId="60517EC6" w14:textId="0925C123" w:rsidR="00DA6163" w:rsidRPr="007A7CD7" w:rsidRDefault="00DA6163" w:rsidP="00DA6163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7A7CD7">
        <w:rPr>
          <w:b/>
          <w:bCs/>
          <w:sz w:val="28"/>
          <w:szCs w:val="28"/>
        </w:rPr>
        <w:t>Кінцевий</w:t>
      </w:r>
      <w:proofErr w:type="spellEnd"/>
      <w:r w:rsidRPr="007A7CD7">
        <w:rPr>
          <w:b/>
          <w:bCs/>
          <w:sz w:val="28"/>
          <w:szCs w:val="28"/>
        </w:rPr>
        <w:t xml:space="preserve"> автомат</w:t>
      </w:r>
    </w:p>
    <w:p w14:paraId="086F1663" w14:textId="534062DC" w:rsidR="007A7CD7" w:rsidRDefault="007A7CD7" w:rsidP="007A7CD7">
      <w:pPr>
        <w:rPr>
          <w:sz w:val="28"/>
          <w:szCs w:val="28"/>
        </w:rPr>
      </w:pPr>
    </w:p>
    <w:p w14:paraId="681D640B" w14:textId="77777777" w:rsidR="007A7CD7" w:rsidRPr="007A7CD7" w:rsidRDefault="007A7CD7" w:rsidP="007A7CD7">
      <w:pPr>
        <w:rPr>
          <w:sz w:val="28"/>
          <w:szCs w:val="28"/>
        </w:rPr>
      </w:pPr>
    </w:p>
    <w:p w14:paraId="0AE676D8" w14:textId="4A93D6D5" w:rsidR="00DA6163" w:rsidRDefault="00DA6163" w:rsidP="00DA6163">
      <w:pPr>
        <w:pStyle w:val="a3"/>
        <w:rPr>
          <w:sz w:val="28"/>
          <w:szCs w:val="28"/>
        </w:rPr>
      </w:pPr>
      <w:bookmarkStart w:id="1" w:name="_GoBack"/>
      <w:r>
        <w:rPr>
          <w:noProof/>
        </w:rPr>
        <w:drawing>
          <wp:inline distT="0" distB="0" distL="0" distR="0" wp14:anchorId="2F437B37" wp14:editId="4F4D9F07">
            <wp:extent cx="5530979" cy="457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0046" cy="4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2CF2EC6E" w14:textId="7E650F40" w:rsidR="007A7CD7" w:rsidRPr="007A7CD7" w:rsidRDefault="007A7CD7" w:rsidP="007A7CD7">
      <w:pPr>
        <w:rPr>
          <w:sz w:val="28"/>
          <w:szCs w:val="28"/>
        </w:rPr>
      </w:pPr>
    </w:p>
    <w:p w14:paraId="0606FB8C" w14:textId="54ECCF8C" w:rsidR="007A7CD7" w:rsidRDefault="007A7CD7" w:rsidP="007A7CD7">
      <w:pPr>
        <w:pStyle w:val="a3"/>
        <w:rPr>
          <w:sz w:val="28"/>
          <w:szCs w:val="28"/>
        </w:rPr>
      </w:pPr>
    </w:p>
    <w:p w14:paraId="1BE315B6" w14:textId="77777777" w:rsidR="007A7CD7" w:rsidRPr="007A7CD7" w:rsidRDefault="007A7CD7" w:rsidP="007A7CD7">
      <w:pPr>
        <w:pStyle w:val="a3"/>
        <w:rPr>
          <w:sz w:val="28"/>
          <w:szCs w:val="28"/>
        </w:rPr>
      </w:pPr>
    </w:p>
    <w:p w14:paraId="1936AE75" w14:textId="6EA1A54D" w:rsidR="007A7CD7" w:rsidRDefault="007A7CD7" w:rsidP="007A7CD7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7A7CD7">
        <w:rPr>
          <w:b/>
          <w:bCs/>
          <w:sz w:val="28"/>
          <w:szCs w:val="28"/>
        </w:rPr>
        <w:lastRenderedPageBreak/>
        <w:t>Мінімізувати</w:t>
      </w:r>
      <w:proofErr w:type="spellEnd"/>
      <w:r w:rsidRPr="007A7CD7">
        <w:rPr>
          <w:b/>
          <w:bCs/>
          <w:sz w:val="28"/>
          <w:szCs w:val="28"/>
        </w:rPr>
        <w:t xml:space="preserve"> БФ з </w:t>
      </w:r>
      <w:proofErr w:type="spellStart"/>
      <w:r w:rsidRPr="007A7CD7">
        <w:rPr>
          <w:b/>
          <w:bCs/>
          <w:sz w:val="28"/>
          <w:szCs w:val="28"/>
        </w:rPr>
        <w:t>одиничними</w:t>
      </w:r>
      <w:proofErr w:type="spellEnd"/>
      <w:r w:rsidRPr="007A7CD7">
        <w:rPr>
          <w:b/>
          <w:bCs/>
          <w:sz w:val="28"/>
          <w:szCs w:val="28"/>
        </w:rPr>
        <w:t xml:space="preserve"> наборами (6-10,13,15) в </w:t>
      </w:r>
      <w:proofErr w:type="spellStart"/>
      <w:r w:rsidRPr="007A7CD7">
        <w:rPr>
          <w:b/>
          <w:bCs/>
          <w:sz w:val="28"/>
          <w:szCs w:val="28"/>
        </w:rPr>
        <w:t>базисі</w:t>
      </w:r>
      <w:proofErr w:type="spellEnd"/>
      <w:r w:rsidRPr="007A7CD7">
        <w:rPr>
          <w:b/>
          <w:bCs/>
          <w:sz w:val="28"/>
          <w:szCs w:val="28"/>
        </w:rPr>
        <w:t xml:space="preserve"> </w:t>
      </w:r>
      <w:proofErr w:type="spellStart"/>
      <w:r w:rsidRPr="007A7CD7">
        <w:rPr>
          <w:b/>
          <w:bCs/>
          <w:sz w:val="28"/>
          <w:szCs w:val="28"/>
        </w:rPr>
        <w:t>елементів</w:t>
      </w:r>
      <w:proofErr w:type="spellEnd"/>
      <w:r w:rsidRPr="007A7CD7">
        <w:rPr>
          <w:b/>
          <w:bCs/>
          <w:sz w:val="28"/>
          <w:szCs w:val="28"/>
        </w:rPr>
        <w:t xml:space="preserve"> «І, АБО, НЕ» та </w:t>
      </w:r>
      <w:proofErr w:type="spellStart"/>
      <w:r w:rsidRPr="007A7CD7">
        <w:rPr>
          <w:b/>
          <w:bCs/>
          <w:sz w:val="28"/>
          <w:szCs w:val="28"/>
        </w:rPr>
        <w:t>побудувати</w:t>
      </w:r>
      <w:proofErr w:type="spellEnd"/>
      <w:r w:rsidRPr="007A7CD7">
        <w:rPr>
          <w:b/>
          <w:bCs/>
          <w:sz w:val="28"/>
          <w:szCs w:val="28"/>
        </w:rPr>
        <w:t xml:space="preserve"> </w:t>
      </w:r>
      <w:proofErr w:type="spellStart"/>
      <w:r w:rsidRPr="007A7CD7">
        <w:rPr>
          <w:b/>
          <w:bCs/>
          <w:sz w:val="28"/>
          <w:szCs w:val="28"/>
        </w:rPr>
        <w:t>відповідну</w:t>
      </w:r>
      <w:proofErr w:type="spellEnd"/>
      <w:r w:rsidRPr="007A7CD7">
        <w:rPr>
          <w:b/>
          <w:bCs/>
          <w:sz w:val="28"/>
          <w:szCs w:val="28"/>
        </w:rPr>
        <w:t xml:space="preserve"> </w:t>
      </w:r>
      <w:proofErr w:type="spellStart"/>
      <w:r w:rsidRPr="007A7CD7">
        <w:rPr>
          <w:b/>
          <w:bCs/>
          <w:sz w:val="28"/>
          <w:szCs w:val="28"/>
        </w:rPr>
        <w:t>комбінаційну</w:t>
      </w:r>
      <w:proofErr w:type="spellEnd"/>
      <w:r w:rsidRPr="007A7CD7">
        <w:rPr>
          <w:b/>
          <w:bCs/>
          <w:sz w:val="28"/>
          <w:szCs w:val="28"/>
        </w:rPr>
        <w:t xml:space="preserve"> схему.</w:t>
      </w:r>
    </w:p>
    <w:p w14:paraId="6F10B2A0" w14:textId="04CFAA68" w:rsidR="007A7CD7" w:rsidRDefault="007A7CD7" w:rsidP="007A7CD7">
      <w:pPr>
        <w:pStyle w:val="a3"/>
        <w:rPr>
          <w:noProof/>
        </w:rPr>
      </w:pPr>
    </w:p>
    <w:p w14:paraId="2DC90903" w14:textId="64589373" w:rsidR="007A7CD7" w:rsidRPr="007A7CD7" w:rsidRDefault="007A7CD7" w:rsidP="007A7CD7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1DA12F" wp14:editId="2FE529C3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CD7" w:rsidRPr="007A7C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5811AC"/>
    <w:multiLevelType w:val="hybridMultilevel"/>
    <w:tmpl w:val="7C7881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D88"/>
    <w:rsid w:val="000F4D88"/>
    <w:rsid w:val="007A7CD7"/>
    <w:rsid w:val="0083233A"/>
    <w:rsid w:val="00B309AE"/>
    <w:rsid w:val="00DA6163"/>
    <w:rsid w:val="00EB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AC58B"/>
  <w15:chartTrackingRefBased/>
  <w15:docId w15:val="{860F1AEC-5442-4FD3-AFCC-12AE1DA08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6163"/>
    <w:pPr>
      <w:spacing w:line="256" w:lineRule="auto"/>
    </w:pPr>
    <w:rPr>
      <w:rFonts w:ascii="Calibri" w:eastAsia="Times New Roman" w:hAnsi="Calibri" w:cs="Times New Roman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6163"/>
    <w:pPr>
      <w:ind w:left="720"/>
      <w:contextualSpacing/>
    </w:pPr>
  </w:style>
  <w:style w:type="paragraph" w:customStyle="1" w:styleId="Default">
    <w:name w:val="Default"/>
    <w:rsid w:val="007A7CD7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Каркушевський</dc:creator>
  <cp:keywords/>
  <dc:description/>
  <cp:lastModifiedBy>Влад Каркушевський</cp:lastModifiedBy>
  <cp:revision>4</cp:revision>
  <dcterms:created xsi:type="dcterms:W3CDTF">2021-12-20T10:19:00Z</dcterms:created>
  <dcterms:modified xsi:type="dcterms:W3CDTF">2021-12-20T11:12:00Z</dcterms:modified>
</cp:coreProperties>
</file>